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8F" w:rsidRDefault="00E4428F" w:rsidP="003F2E9D">
      <w:pPr>
        <w:rPr>
          <w:szCs w:val="36"/>
        </w:rPr>
      </w:pPr>
    </w:p>
    <w:p w:rsidR="00E4428F" w:rsidRPr="00471B65" w:rsidRDefault="00BB4C10" w:rsidP="00471B65">
      <w:pPr>
        <w:tabs>
          <w:tab w:val="left" w:pos="9990"/>
          <w:tab w:val="left" w:pos="10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mallCaps/>
          <w:noProof/>
        </w:rPr>
        <w:drawing>
          <wp:inline distT="0" distB="0" distL="0" distR="0">
            <wp:extent cx="668020" cy="668020"/>
            <wp:effectExtent l="19050" t="0" r="0" b="0"/>
            <wp:docPr id="1" name="Picture 2" descr="ODOTlogo4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OTlogo4le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8F" w:rsidRPr="00471B65">
        <w:rPr>
          <w:rFonts w:ascii="Times New Roman" w:hAnsi="Times New Roman"/>
          <w:lang w:val="en-CA"/>
        </w:rPr>
        <w:fldChar w:fldCharType="begin"/>
      </w:r>
      <w:r w:rsidR="00E4428F" w:rsidRPr="00471B65">
        <w:rPr>
          <w:rFonts w:ascii="Times New Roman" w:hAnsi="Times New Roman"/>
          <w:lang w:val="en-CA"/>
        </w:rPr>
        <w:instrText xml:space="preserve"> SEQ CHAPTER \h \r 1</w:instrText>
      </w:r>
      <w:r w:rsidR="00E4428F" w:rsidRPr="00471B65">
        <w:rPr>
          <w:rFonts w:ascii="Times New Roman" w:hAnsi="Times New Roman"/>
          <w:lang w:val="en-CA"/>
        </w:rPr>
        <w:fldChar w:fldCharType="end"/>
      </w:r>
      <w:r w:rsidR="00E4428F" w:rsidRPr="00471B65">
        <w:rPr>
          <w:rFonts w:ascii="Times New Roman" w:hAnsi="Times New Roman"/>
          <w:sz w:val="118"/>
          <w:szCs w:val="118"/>
        </w:rPr>
        <w:t>News</w:t>
      </w:r>
      <w:r w:rsidR="00E4428F" w:rsidRPr="00471B65">
        <w:rPr>
          <w:rFonts w:ascii="Times New Roman" w:hAnsi="Times New Roman"/>
          <w:smallCaps/>
        </w:rPr>
        <w:t xml:space="preserve"> </w:t>
      </w:r>
      <w:r w:rsidR="00E4428F" w:rsidRPr="00471B65">
        <w:rPr>
          <w:rFonts w:ascii="Times New Roman" w:hAnsi="Times New Roman"/>
        </w:rPr>
        <w:t xml:space="preserve"> </w:t>
      </w:r>
      <w:r w:rsidR="00E4428F" w:rsidRPr="00471B65">
        <w:rPr>
          <w:rFonts w:ascii="Times New Roman" w:hAnsi="Times New Roman"/>
          <w:sz w:val="118"/>
          <w:szCs w:val="118"/>
        </w:rPr>
        <w:t>Release</w:t>
      </w:r>
      <w:r>
        <w:rPr>
          <w:rFonts w:ascii="Times New Roman" w:hAnsi="Times New Roman"/>
          <w:noProof/>
        </w:rPr>
        <w:drawing>
          <wp:inline distT="0" distB="0" distL="0" distR="0">
            <wp:extent cx="914400" cy="842645"/>
            <wp:effectExtent l="19050" t="0" r="0" b="0"/>
            <wp:docPr id="2" name="Picture 4" descr="KYTCNew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YTCNewLogo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8F" w:rsidRPr="00C565E9" w:rsidRDefault="00E4428F" w:rsidP="00471B65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C565E9">
        <w:rPr>
          <w:rFonts w:ascii="Times New Roman" w:hAnsi="Times New Roman"/>
          <w:b/>
          <w:bCs/>
          <w:color w:val="000000"/>
          <w:sz w:val="36"/>
          <w:szCs w:val="36"/>
        </w:rPr>
        <w:t>OHIO DEPARTMENT OF TRANSPORTATION</w:t>
      </w:r>
    </w:p>
    <w:p w:rsidR="00E4428F" w:rsidRPr="00C565E9" w:rsidRDefault="00E4428F" w:rsidP="00471B65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OFFICE </w:t>
      </w:r>
      <w:r w:rsidRPr="00C565E9">
        <w:rPr>
          <w:rFonts w:ascii="Times New Roman" w:hAnsi="Times New Roman"/>
          <w:b/>
          <w:bCs/>
          <w:color w:val="000000"/>
        </w:rPr>
        <w:t>OF COMMUNICATIONS – 505 S. SR 741, Lebanon, OH 45036</w:t>
      </w:r>
    </w:p>
    <w:p w:rsidR="00E4428F" w:rsidRPr="00C565E9" w:rsidRDefault="00E4428F" w:rsidP="00471B65">
      <w:pPr>
        <w:jc w:val="center"/>
        <w:rPr>
          <w:rFonts w:ascii="Times New Roman" w:hAnsi="Times New Roman"/>
          <w:color w:val="000000"/>
          <w:sz w:val="118"/>
          <w:szCs w:val="118"/>
        </w:rPr>
      </w:pPr>
      <w:r w:rsidRPr="00C565E9">
        <w:rPr>
          <w:rFonts w:ascii="Times New Roman" w:hAnsi="Times New Roman"/>
          <w:color w:val="000000"/>
        </w:rPr>
        <w:t>http://www.dot.state.oh.us</w:t>
      </w:r>
    </w:p>
    <w:p w:rsidR="00E4428F" w:rsidRDefault="00E4428F" w:rsidP="00471B65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2F6878" w:rsidRDefault="00E4428F" w:rsidP="002F6878">
      <w:pPr>
        <w:rPr>
          <w:b/>
          <w:sz w:val="20"/>
          <w:szCs w:val="2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2F6878" w:rsidRDefault="002F6878" w:rsidP="002F6878">
      <w:pPr>
        <w:rPr>
          <w:rFonts w:ascii="Times New Roman" w:hAnsi="Times New Roman"/>
          <w:b/>
          <w:sz w:val="40"/>
          <w:szCs w:val="40"/>
        </w:rPr>
      </w:pPr>
      <w:r w:rsidRPr="001B4827">
        <w:rPr>
          <w:rFonts w:ascii="Times New Roman" w:hAnsi="Times New Roman"/>
          <w:i/>
          <w:sz w:val="28"/>
          <w:szCs w:val="28"/>
        </w:rPr>
        <w:t>Brent Spence Bridge Project</w:t>
      </w:r>
    </w:p>
    <w:p w:rsidR="002F6878" w:rsidRPr="00CA410F" w:rsidRDefault="002F6878" w:rsidP="002F6878">
      <w:pPr>
        <w:spacing w:after="0"/>
        <w:ind w:left="0"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CA410F">
        <w:rPr>
          <w:rFonts w:ascii="Times New Roman" w:hAnsi="Times New Roman"/>
          <w:b/>
          <w:sz w:val="36"/>
          <w:szCs w:val="36"/>
        </w:rPr>
        <w:t xml:space="preserve">Ohio River Bridge Concepts </w:t>
      </w:r>
    </w:p>
    <w:p w:rsidR="002F6878" w:rsidRPr="00CA410F" w:rsidRDefault="002F6878" w:rsidP="002F6878">
      <w:pPr>
        <w:spacing w:after="0"/>
        <w:ind w:left="0"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On Project Website</w:t>
      </w:r>
    </w:p>
    <w:p w:rsidR="002F6878" w:rsidRPr="001B4827" w:rsidRDefault="002F6878" w:rsidP="002F6878">
      <w:pPr>
        <w:spacing w:after="0"/>
        <w:rPr>
          <w:rFonts w:ascii="Times New Roman" w:hAnsi="Times New Roman"/>
          <w:szCs w:val="36"/>
          <w:highlight w:val="yellow"/>
        </w:rPr>
      </w:pPr>
    </w:p>
    <w:p w:rsidR="002F6878" w:rsidRPr="001B4827" w:rsidRDefault="002F6878" w:rsidP="002F6878">
      <w:pPr>
        <w:ind w:left="187" w:firstLine="0"/>
        <w:rPr>
          <w:rFonts w:ascii="Times New Roman" w:hAnsi="Times New Roman"/>
          <w:szCs w:val="36"/>
        </w:rPr>
      </w:pPr>
      <w:r w:rsidRPr="001B4827">
        <w:rPr>
          <w:rFonts w:ascii="Times New Roman" w:hAnsi="Times New Roman"/>
          <w:b/>
          <w:szCs w:val="36"/>
        </w:rPr>
        <w:t>LEBANON</w:t>
      </w:r>
      <w:r w:rsidRPr="001B4827">
        <w:rPr>
          <w:rFonts w:ascii="Times New Roman" w:hAnsi="Times New Roman"/>
          <w:szCs w:val="36"/>
        </w:rPr>
        <w:t xml:space="preserve"> (January 29, 2010</w:t>
      </w:r>
      <w:r>
        <w:rPr>
          <w:rFonts w:ascii="Times New Roman" w:hAnsi="Times New Roman"/>
          <w:szCs w:val="36"/>
        </w:rPr>
        <w:t xml:space="preserve">) –As </w:t>
      </w:r>
      <w:r w:rsidRPr="001B4827">
        <w:rPr>
          <w:rFonts w:ascii="Times New Roman" w:hAnsi="Times New Roman"/>
          <w:szCs w:val="36"/>
        </w:rPr>
        <w:t xml:space="preserve"> part of </w:t>
      </w:r>
      <w:r>
        <w:rPr>
          <w:rFonts w:ascii="Times New Roman" w:hAnsi="Times New Roman"/>
          <w:szCs w:val="36"/>
        </w:rPr>
        <w:t xml:space="preserve">the </w:t>
      </w:r>
      <w:r w:rsidRPr="001B4827">
        <w:rPr>
          <w:rFonts w:ascii="Times New Roman" w:hAnsi="Times New Roman"/>
          <w:szCs w:val="36"/>
        </w:rPr>
        <w:t xml:space="preserve">continuing work on the Brent Spence Bridge replacement/rehabilitation </w:t>
      </w:r>
      <w:r>
        <w:rPr>
          <w:rFonts w:ascii="Times New Roman" w:hAnsi="Times New Roman"/>
          <w:szCs w:val="36"/>
        </w:rPr>
        <w:t>project, officials from the</w:t>
      </w:r>
      <w:r w:rsidRPr="001B4827">
        <w:rPr>
          <w:rFonts w:ascii="Times New Roman" w:hAnsi="Times New Roman"/>
          <w:szCs w:val="36"/>
        </w:rPr>
        <w:t xml:space="preserve"> Ohio Department of Transportation and the Kentucky Transportation Cabinet presented 12 initial bridge type concepts for the Ohio River crossing</w:t>
      </w:r>
      <w:r>
        <w:rPr>
          <w:rFonts w:ascii="Times New Roman" w:hAnsi="Times New Roman"/>
          <w:szCs w:val="36"/>
        </w:rPr>
        <w:t xml:space="preserve"> today.  </w:t>
      </w:r>
    </w:p>
    <w:p w:rsidR="002F6878" w:rsidRDefault="002F6878" w:rsidP="002F6878">
      <w:pPr>
        <w:spacing w:after="0"/>
        <w:rPr>
          <w:rFonts w:ascii="Times New Roman" w:hAnsi="Times New Roman"/>
          <w:szCs w:val="36"/>
        </w:rPr>
      </w:pPr>
      <w:r w:rsidRPr="001B4827">
        <w:rPr>
          <w:rFonts w:ascii="Times New Roman" w:hAnsi="Times New Roman"/>
          <w:szCs w:val="36"/>
        </w:rPr>
        <w:t xml:space="preserve">The presentation of concepts was made to the Project Advisory and Aesthetic Committees.  Input from </w:t>
      </w:r>
    </w:p>
    <w:p w:rsidR="002F6878" w:rsidRDefault="002F6878" w:rsidP="002F6878">
      <w:pPr>
        <w:spacing w:after="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t</w:t>
      </w:r>
      <w:r w:rsidRPr="001B4827">
        <w:rPr>
          <w:rFonts w:ascii="Times New Roman" w:hAnsi="Times New Roman"/>
          <w:szCs w:val="36"/>
        </w:rPr>
        <w:t>hese</w:t>
      </w:r>
      <w:r>
        <w:rPr>
          <w:rFonts w:ascii="Times New Roman" w:hAnsi="Times New Roman"/>
          <w:szCs w:val="36"/>
        </w:rPr>
        <w:t xml:space="preserve"> </w:t>
      </w:r>
      <w:r w:rsidRPr="001B4827">
        <w:rPr>
          <w:rFonts w:ascii="Times New Roman" w:hAnsi="Times New Roman"/>
          <w:szCs w:val="36"/>
        </w:rPr>
        <w:t xml:space="preserve">groups will aid the project sponsors in narrowing the initial 12 concepts to six in the next several </w:t>
      </w:r>
      <w:r>
        <w:rPr>
          <w:rFonts w:ascii="Times New Roman" w:hAnsi="Times New Roman"/>
          <w:szCs w:val="36"/>
        </w:rPr>
        <w:t xml:space="preserve">  </w:t>
      </w:r>
    </w:p>
    <w:p w:rsidR="002F6878" w:rsidRDefault="002F6878" w:rsidP="002F6878">
      <w:pPr>
        <w:spacing w:after="0"/>
        <w:rPr>
          <w:rFonts w:ascii="Times New Roman" w:hAnsi="Times New Roman"/>
          <w:szCs w:val="36"/>
        </w:rPr>
      </w:pPr>
      <w:r w:rsidRPr="001B4827">
        <w:rPr>
          <w:rFonts w:ascii="Times New Roman" w:hAnsi="Times New Roman"/>
          <w:szCs w:val="36"/>
        </w:rPr>
        <w:t xml:space="preserve">weeks. </w:t>
      </w:r>
      <w:r>
        <w:rPr>
          <w:rFonts w:ascii="Times New Roman" w:hAnsi="Times New Roman"/>
          <w:szCs w:val="36"/>
        </w:rPr>
        <w:t xml:space="preserve"> </w:t>
      </w:r>
    </w:p>
    <w:p w:rsidR="002F6878" w:rsidRDefault="002F6878" w:rsidP="002F6878">
      <w:pPr>
        <w:spacing w:after="0"/>
        <w:rPr>
          <w:rFonts w:ascii="Times New Roman" w:hAnsi="Times New Roman"/>
          <w:szCs w:val="36"/>
        </w:rPr>
      </w:pPr>
    </w:p>
    <w:p w:rsidR="002F6878" w:rsidRDefault="002F6878" w:rsidP="002F6878">
      <w:pPr>
        <w:spacing w:after="0"/>
        <w:rPr>
          <w:rFonts w:ascii="Times New Roman" w:hAnsi="Times New Roman"/>
          <w:szCs w:val="36"/>
        </w:rPr>
      </w:pPr>
      <w:r w:rsidRPr="001B4827">
        <w:rPr>
          <w:rFonts w:ascii="Times New Roman" w:hAnsi="Times New Roman"/>
          <w:szCs w:val="36"/>
        </w:rPr>
        <w:t>The 12 bridge concepts can be vi</w:t>
      </w:r>
      <w:r>
        <w:rPr>
          <w:rFonts w:ascii="Times New Roman" w:hAnsi="Times New Roman"/>
          <w:szCs w:val="36"/>
        </w:rPr>
        <w:t>ewed beginning Tuesday, Feb.</w:t>
      </w:r>
      <w:r w:rsidRPr="001B4827">
        <w:rPr>
          <w:rFonts w:ascii="Times New Roman" w:hAnsi="Times New Roman"/>
          <w:szCs w:val="36"/>
        </w:rPr>
        <w:t xml:space="preserve"> 2, 2010 on the project website </w:t>
      </w:r>
    </w:p>
    <w:p w:rsidR="002F6878" w:rsidRDefault="002F6878" w:rsidP="002F6878">
      <w:pPr>
        <w:spacing w:after="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</w:t>
      </w:r>
      <w:hyperlink r:id="rId7" w:history="1">
        <w:r w:rsidRPr="001B4827">
          <w:rPr>
            <w:rStyle w:val="Hyperlink"/>
            <w:rFonts w:ascii="Times New Roman" w:hAnsi="Times New Roman"/>
            <w:szCs w:val="36"/>
          </w:rPr>
          <w:t>www.brentspencebridgecorridor.com</w:t>
        </w:r>
      </w:hyperlink>
      <w:r w:rsidRPr="001B4827">
        <w:rPr>
          <w:rFonts w:ascii="Times New Roman" w:hAnsi="Times New Roman"/>
          <w:szCs w:val="36"/>
        </w:rPr>
        <w:t>.  Comments on the concepts can b</w:t>
      </w:r>
      <w:r>
        <w:rPr>
          <w:rFonts w:ascii="Times New Roman" w:hAnsi="Times New Roman"/>
          <w:szCs w:val="36"/>
        </w:rPr>
        <w:t xml:space="preserve">e submitted to the project </w:t>
      </w:r>
    </w:p>
    <w:p w:rsidR="002F6878" w:rsidRDefault="002F6878" w:rsidP="002F6878">
      <w:pPr>
        <w:spacing w:after="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team via </w:t>
      </w:r>
      <w:r w:rsidRPr="001B4827">
        <w:rPr>
          <w:rFonts w:ascii="Times New Roman" w:hAnsi="Times New Roman"/>
          <w:szCs w:val="36"/>
        </w:rPr>
        <w:t xml:space="preserve">the website’s feedback link.  </w:t>
      </w:r>
    </w:p>
    <w:p w:rsidR="002F6878" w:rsidRDefault="002F6878" w:rsidP="002F6878">
      <w:pPr>
        <w:spacing w:after="0"/>
        <w:rPr>
          <w:rFonts w:ascii="Times New Roman" w:hAnsi="Times New Roman"/>
          <w:szCs w:val="36"/>
        </w:rPr>
      </w:pPr>
    </w:p>
    <w:p w:rsidR="002F6878" w:rsidRPr="001B4827" w:rsidRDefault="002F6878" w:rsidP="002F6878">
      <w:pPr>
        <w:spacing w:after="0"/>
        <w:rPr>
          <w:rFonts w:ascii="Times New Roman" w:hAnsi="Times New Roman"/>
          <w:szCs w:val="36"/>
        </w:rPr>
      </w:pPr>
      <w:r w:rsidRPr="001B4827">
        <w:rPr>
          <w:rFonts w:ascii="Times New Roman" w:hAnsi="Times New Roman"/>
          <w:szCs w:val="36"/>
        </w:rPr>
        <w:t xml:space="preserve">Additional project information on the project can be found at </w:t>
      </w:r>
      <w:hyperlink r:id="rId8" w:history="1">
        <w:r w:rsidRPr="001B4827">
          <w:rPr>
            <w:rStyle w:val="Hyperlink"/>
            <w:rFonts w:ascii="Times New Roman" w:hAnsi="Times New Roman"/>
            <w:szCs w:val="36"/>
          </w:rPr>
          <w:t>www.brentspencebridgecorridor.com</w:t>
        </w:r>
      </w:hyperlink>
    </w:p>
    <w:p w:rsidR="002F6878" w:rsidRPr="001B4827" w:rsidRDefault="002F6878" w:rsidP="002F6878">
      <w:pPr>
        <w:rPr>
          <w:rFonts w:ascii="Times New Roman" w:hAnsi="Times New Roman"/>
          <w:szCs w:val="36"/>
          <w:highlight w:val="yellow"/>
        </w:rPr>
      </w:pPr>
    </w:p>
    <w:p w:rsidR="002F6878" w:rsidRPr="001B4827" w:rsidRDefault="002F6878" w:rsidP="002F6878">
      <w:pPr>
        <w:jc w:val="center"/>
        <w:rPr>
          <w:b/>
          <w:sz w:val="20"/>
          <w:szCs w:val="20"/>
        </w:rPr>
      </w:pPr>
      <w:r w:rsidRPr="001B4827">
        <w:rPr>
          <w:b/>
          <w:sz w:val="20"/>
          <w:szCs w:val="20"/>
        </w:rPr>
        <w:t>For more information, contact Sharon Smigielski, ODOT District 8 Communications, at (513) 933-6511</w:t>
      </w:r>
    </w:p>
    <w:p w:rsidR="002F6878" w:rsidRPr="001B4827" w:rsidRDefault="002F6878" w:rsidP="002F6878">
      <w:pPr>
        <w:jc w:val="center"/>
        <w:rPr>
          <w:b/>
          <w:sz w:val="20"/>
          <w:szCs w:val="20"/>
        </w:rPr>
      </w:pPr>
      <w:r w:rsidRPr="001B4827">
        <w:rPr>
          <w:b/>
          <w:sz w:val="20"/>
          <w:szCs w:val="20"/>
        </w:rPr>
        <w:t>Or Nancy Wood, KYTC District 6 at (859) 341-2700</w:t>
      </w:r>
    </w:p>
    <w:p w:rsidR="002F6878" w:rsidRPr="001B4827" w:rsidRDefault="002F6878" w:rsidP="002F6878">
      <w:pPr>
        <w:rPr>
          <w:rFonts w:ascii="Times New Roman" w:hAnsi="Times New Roman"/>
          <w:szCs w:val="36"/>
          <w:highlight w:val="yellow"/>
        </w:rPr>
      </w:pPr>
    </w:p>
    <w:p w:rsidR="00E4428F" w:rsidRPr="00471B65" w:rsidRDefault="00E4428F" w:rsidP="003F2E9D">
      <w:pPr>
        <w:rPr>
          <w:rFonts w:ascii="Times New Roman" w:hAnsi="Times New Roman"/>
          <w:szCs w:val="36"/>
        </w:rPr>
      </w:pPr>
    </w:p>
    <w:sectPr w:rsidR="00E4428F" w:rsidRPr="00471B65" w:rsidSect="00097EE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CA3"/>
    <w:multiLevelType w:val="hybridMultilevel"/>
    <w:tmpl w:val="41B8C20E"/>
    <w:lvl w:ilvl="0" w:tplc="F3161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C30963"/>
    <w:multiLevelType w:val="hybridMultilevel"/>
    <w:tmpl w:val="C2AE11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749D20">
      <w:numFmt w:val="bullet"/>
      <w:lvlText w:val=""/>
      <w:lvlJc w:val="left"/>
      <w:pPr>
        <w:ind w:left="2340" w:hanging="360"/>
      </w:pPr>
      <w:rPr>
        <w:rFonts w:ascii="Wingdings" w:eastAsia="Times New Roman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F45A1"/>
    <w:multiLevelType w:val="hybridMultilevel"/>
    <w:tmpl w:val="F976C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0278"/>
    <w:multiLevelType w:val="hybridMultilevel"/>
    <w:tmpl w:val="CF2207B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4CB321E"/>
    <w:multiLevelType w:val="hybridMultilevel"/>
    <w:tmpl w:val="B16C2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12D7"/>
    <w:multiLevelType w:val="hybridMultilevel"/>
    <w:tmpl w:val="DE7E4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characterSpacingControl w:val="doNotCompress"/>
  <w:compat/>
  <w:rsids>
    <w:rsidRoot w:val="00A52F44"/>
    <w:rsid w:val="00052660"/>
    <w:rsid w:val="00097EE8"/>
    <w:rsid w:val="000C707A"/>
    <w:rsid w:val="00151A0A"/>
    <w:rsid w:val="001A2E6A"/>
    <w:rsid w:val="001D23D2"/>
    <w:rsid w:val="002041F3"/>
    <w:rsid w:val="00206A81"/>
    <w:rsid w:val="00215EB2"/>
    <w:rsid w:val="00226B35"/>
    <w:rsid w:val="00254C31"/>
    <w:rsid w:val="002871BD"/>
    <w:rsid w:val="002B25F8"/>
    <w:rsid w:val="002F6878"/>
    <w:rsid w:val="00321654"/>
    <w:rsid w:val="003A4F68"/>
    <w:rsid w:val="003A5973"/>
    <w:rsid w:val="003F2E9D"/>
    <w:rsid w:val="00471B65"/>
    <w:rsid w:val="00480F54"/>
    <w:rsid w:val="004D7E58"/>
    <w:rsid w:val="004E22B4"/>
    <w:rsid w:val="005431A9"/>
    <w:rsid w:val="00576E2F"/>
    <w:rsid w:val="005C06F6"/>
    <w:rsid w:val="005C2801"/>
    <w:rsid w:val="005D7EA7"/>
    <w:rsid w:val="005E6383"/>
    <w:rsid w:val="00665C27"/>
    <w:rsid w:val="0067405A"/>
    <w:rsid w:val="007407CA"/>
    <w:rsid w:val="007C4D74"/>
    <w:rsid w:val="00892905"/>
    <w:rsid w:val="0092368D"/>
    <w:rsid w:val="00925934"/>
    <w:rsid w:val="00982D00"/>
    <w:rsid w:val="00A52F44"/>
    <w:rsid w:val="00AB2890"/>
    <w:rsid w:val="00AE0BDF"/>
    <w:rsid w:val="00BB4C10"/>
    <w:rsid w:val="00C169CF"/>
    <w:rsid w:val="00C565E9"/>
    <w:rsid w:val="00C57768"/>
    <w:rsid w:val="00D5496C"/>
    <w:rsid w:val="00D95126"/>
    <w:rsid w:val="00E07BE1"/>
    <w:rsid w:val="00E4428F"/>
    <w:rsid w:val="00E63692"/>
    <w:rsid w:val="00E801A3"/>
    <w:rsid w:val="00EB3F52"/>
    <w:rsid w:val="00EE2DE4"/>
    <w:rsid w:val="00F2213F"/>
    <w:rsid w:val="00F251A1"/>
    <w:rsid w:val="00F27675"/>
    <w:rsid w:val="00F37E1C"/>
    <w:rsid w:val="00F420A7"/>
    <w:rsid w:val="00F55578"/>
    <w:rsid w:val="00F77290"/>
    <w:rsid w:val="00F91F89"/>
    <w:rsid w:val="00FD734E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7CA"/>
    <w:pPr>
      <w:spacing w:after="120"/>
      <w:ind w:left="374" w:hanging="187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3A5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A5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578"/>
    <w:pPr>
      <w:ind w:left="720"/>
      <w:contextualSpacing/>
    </w:pPr>
  </w:style>
  <w:style w:type="paragraph" w:customStyle="1" w:styleId="Default">
    <w:name w:val="Default"/>
    <w:rsid w:val="004E22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471B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tspencebridgecorridor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rentspencebridgecorridor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A8AE7-1398-42F8-8CC2-CE2EB12E14A3}"/>
</file>

<file path=customXml/itemProps2.xml><?xml version="1.0" encoding="utf-8"?>
<ds:datastoreItem xmlns:ds="http://schemas.openxmlformats.org/officeDocument/2006/customXml" ds:itemID="{0ECA60EE-1680-42E6-BA96-C83E68B7112B}"/>
</file>

<file path=customXml/itemProps3.xml><?xml version="1.0" encoding="utf-8"?>
<ds:datastoreItem xmlns:ds="http://schemas.openxmlformats.org/officeDocument/2006/customXml" ds:itemID="{B0328F55-EB01-47F5-AB42-D5B7B5126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  Release </vt:lpstr>
    </vt:vector>
  </TitlesOfParts>
  <Company>ODOT</Company>
  <LinksUpToDate>false</LinksUpToDate>
  <CharactersWithSpaces>1348</CharactersWithSpaces>
  <SharedDoc>false</SharedDoc>
  <HLinks>
    <vt:vector size="12" baseType="variant">
      <vt:variant>
        <vt:i4>5570563</vt:i4>
      </vt:variant>
      <vt:variant>
        <vt:i4>5</vt:i4>
      </vt:variant>
      <vt:variant>
        <vt:i4>0</vt:i4>
      </vt:variant>
      <vt:variant>
        <vt:i4>5</vt:i4>
      </vt:variant>
      <vt:variant>
        <vt:lpwstr>http://www.brentspencebridgecorridor.com/</vt:lpwstr>
      </vt:variant>
      <vt:variant>
        <vt:lpwstr/>
      </vt:variant>
      <vt:variant>
        <vt:i4>5570563</vt:i4>
      </vt:variant>
      <vt:variant>
        <vt:i4>2</vt:i4>
      </vt:variant>
      <vt:variant>
        <vt:i4>0</vt:i4>
      </vt:variant>
      <vt:variant>
        <vt:i4>5</vt:i4>
      </vt:variant>
      <vt:variant>
        <vt:lpwstr>http://www.brentspencebridgecorridor.com/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  Release </dc:title>
  <dc:subject/>
  <dc:creator>svarner</dc:creator>
  <cp:keywords/>
  <dc:description/>
  <cp:lastModifiedBy>ssmigiel</cp:lastModifiedBy>
  <cp:revision>2</cp:revision>
  <cp:lastPrinted>2009-04-10T21:05:00Z</cp:lastPrinted>
  <dcterms:created xsi:type="dcterms:W3CDTF">2010-01-29T20:13:00Z</dcterms:created>
  <dcterms:modified xsi:type="dcterms:W3CDTF">2010-01-29T20:13:00Z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